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54E8" w:rsidRDefault="00191052">
      <w:pPr>
        <w:rPr>
          <w:rFonts w:ascii="Arial" w:hAnsi="Arial" w:cs="Arial"/>
          <w:color w:val="222222"/>
          <w:shd w:val="clear" w:color="auto" w:fill="FFFFFF"/>
        </w:rPr>
      </w:pPr>
      <w:r>
        <w:rPr>
          <w:rFonts w:ascii="Arial" w:hAnsi="Arial" w:cs="Arial"/>
          <w:color w:val="222222"/>
          <w:shd w:val="clear" w:color="auto" w:fill="FFFFFF"/>
        </w:rPr>
        <w:t>Since </w:t>
      </w:r>
      <w:r>
        <w:rPr>
          <w:rFonts w:ascii="Arial" w:hAnsi="Arial" w:cs="Arial"/>
          <w:b/>
          <w:bCs/>
          <w:color w:val="222222"/>
          <w:shd w:val="clear" w:color="auto" w:fill="FFFFFF"/>
        </w:rPr>
        <w:t>fascism</w:t>
      </w:r>
      <w:r>
        <w:rPr>
          <w:rFonts w:ascii="Arial" w:hAnsi="Arial" w:cs="Arial"/>
          <w:color w:val="222222"/>
          <w:shd w:val="clear" w:color="auto" w:fill="FFFFFF"/>
        </w:rPr>
        <w:t> allows for private property and private ownership of the means of production, the economic </w:t>
      </w:r>
      <w:r>
        <w:rPr>
          <w:rFonts w:ascii="Arial" w:hAnsi="Arial" w:cs="Arial"/>
          <w:b/>
          <w:bCs/>
          <w:color w:val="222222"/>
          <w:shd w:val="clear" w:color="auto" w:fill="FFFFFF"/>
        </w:rPr>
        <w:t>opposite of fascism</w:t>
      </w:r>
      <w:r>
        <w:rPr>
          <w:rFonts w:ascii="Arial" w:hAnsi="Arial" w:cs="Arial"/>
          <w:color w:val="222222"/>
          <w:shd w:val="clear" w:color="auto" w:fill="FFFFFF"/>
        </w:rPr>
        <w:t> would be communism—no private property whatsoever, and the state owns not only the means of production, but everything else.</w:t>
      </w:r>
    </w:p>
    <w:p w:rsidR="00191052" w:rsidRDefault="00191052">
      <w:pPr>
        <w:rPr>
          <w:rFonts w:ascii="Arial" w:hAnsi="Arial" w:cs="Arial"/>
          <w:color w:val="222222"/>
          <w:shd w:val="clear" w:color="auto" w:fill="FFFFFF"/>
        </w:rPr>
      </w:pPr>
    </w:p>
    <w:p w:rsidR="00191052" w:rsidRDefault="00191052">
      <w:pPr>
        <w:rPr>
          <w:rFonts w:ascii="Arial" w:hAnsi="Arial" w:cs="Arial"/>
          <w:color w:val="333333"/>
          <w:shd w:val="clear" w:color="auto" w:fill="FFFFFF"/>
        </w:rPr>
      </w:pPr>
      <w:r>
        <w:rPr>
          <w:rFonts w:ascii="Arial" w:hAnsi="Arial" w:cs="Arial"/>
          <w:color w:val="333333"/>
          <w:shd w:val="clear" w:color="auto" w:fill="FFFFFF"/>
        </w:rPr>
        <w:t>Robert Paxton, a professor emeritus of social science at Columbia University in New York who is widely considered the father of fascism studies, defined fascism as "a form of political practice distinctive to the 20th century that arouses popular enthusiasm by sophisticated propaganda techniques for an anti-liberal, anti-socialist, violently exclusionary, expansionist nationalist agenda."</w:t>
      </w:r>
    </w:p>
    <w:p w:rsidR="00191052" w:rsidRDefault="00191052">
      <w:pPr>
        <w:rPr>
          <w:rFonts w:ascii="Arial" w:hAnsi="Arial" w:cs="Arial"/>
          <w:color w:val="333333"/>
          <w:shd w:val="clear" w:color="auto" w:fill="FFFFFF"/>
        </w:rPr>
      </w:pPr>
    </w:p>
    <w:p w:rsidR="00191052" w:rsidRDefault="00191052" w:rsidP="00191052">
      <w:pPr>
        <w:pStyle w:val="NormalWeb"/>
        <w:shd w:val="clear" w:color="auto" w:fill="FFFFFF"/>
        <w:spacing w:before="0" w:beforeAutospacing="0" w:after="0" w:afterAutospacing="0"/>
        <w:textAlignment w:val="baseline"/>
        <w:rPr>
          <w:rFonts w:ascii="Arial" w:hAnsi="Arial" w:cs="Arial"/>
          <w:color w:val="333333"/>
        </w:rPr>
      </w:pPr>
      <w:r>
        <w:rPr>
          <w:rFonts w:ascii="Arial" w:hAnsi="Arial" w:cs="Arial"/>
          <w:color w:val="333333"/>
        </w:rPr>
        <w:t xml:space="preserve">Lachlan Montague, a Melbourne, Australia-based writer and researcher of fascism, economic history and the interwar years, told Live Science, "Fascism is definitely revolutionary and dynamic." He said that some definitions of fascism, such as </w:t>
      </w:r>
      <w:proofErr w:type="spellStart"/>
      <w:r>
        <w:rPr>
          <w:rFonts w:ascii="Arial" w:hAnsi="Arial" w:cs="Arial"/>
          <w:color w:val="333333"/>
        </w:rPr>
        <w:t>Zeev</w:t>
      </w:r>
      <w:proofErr w:type="spellEnd"/>
      <w:r>
        <w:rPr>
          <w:rFonts w:ascii="Arial" w:hAnsi="Arial" w:cs="Arial"/>
          <w:color w:val="333333"/>
        </w:rPr>
        <w:t xml:space="preserve"> </w:t>
      </w:r>
      <w:proofErr w:type="spellStart"/>
      <w:r>
        <w:rPr>
          <w:rFonts w:ascii="Arial" w:hAnsi="Arial" w:cs="Arial"/>
          <w:color w:val="333333"/>
        </w:rPr>
        <w:t>Sternhell's</w:t>
      </w:r>
      <w:proofErr w:type="spellEnd"/>
      <w:r>
        <w:rPr>
          <w:rFonts w:ascii="Arial" w:hAnsi="Arial" w:cs="Arial"/>
          <w:color w:val="333333"/>
        </w:rPr>
        <w:t xml:space="preserve"> description of it as a "form of extreme nationalism" in "</w:t>
      </w:r>
      <w:hyperlink r:id="rId6" w:tgtFrame="_blank" w:history="1">
        <w:r>
          <w:rPr>
            <w:rStyle w:val="Hyperlink"/>
            <w:rFonts w:ascii="inherit" w:hAnsi="inherit" w:cs="Arial"/>
            <w:color w:val="026CA2"/>
            <w:u w:val="none"/>
            <w:bdr w:val="none" w:sz="0" w:space="0" w:color="auto" w:frame="1"/>
          </w:rPr>
          <w:t>Neither Right Nor Left</w:t>
        </w:r>
      </w:hyperlink>
      <w:r>
        <w:rPr>
          <w:rFonts w:ascii="Arial" w:hAnsi="Arial" w:cs="Arial"/>
          <w:color w:val="333333"/>
        </w:rPr>
        <w:t>" (Princeton, 1995), are too broad to be useful. </w:t>
      </w:r>
    </w:p>
    <w:p w:rsidR="00191052" w:rsidRDefault="00191052" w:rsidP="00191052">
      <w:pPr>
        <w:pStyle w:val="NormalWeb"/>
        <w:shd w:val="clear" w:color="auto" w:fill="FFFFFF"/>
        <w:spacing w:before="0" w:beforeAutospacing="0" w:after="240" w:afterAutospacing="0"/>
        <w:textAlignment w:val="baseline"/>
        <w:rPr>
          <w:rFonts w:ascii="Arial" w:hAnsi="Arial" w:cs="Arial"/>
          <w:color w:val="333333"/>
        </w:rPr>
      </w:pPr>
      <w:r>
        <w:rPr>
          <w:rFonts w:ascii="Arial" w:hAnsi="Arial" w:cs="Arial"/>
          <w:color w:val="333333"/>
        </w:rPr>
        <w:t>Though fascism can be difficult to define, all fascist movements share some core beliefs and actions. </w:t>
      </w:r>
    </w:p>
    <w:p w:rsidR="00191052" w:rsidRDefault="00191052" w:rsidP="00191052">
      <w:pPr>
        <w:pStyle w:val="NormalWeb"/>
        <w:shd w:val="clear" w:color="auto" w:fill="FFFFFF"/>
        <w:spacing w:before="0" w:beforeAutospacing="0" w:after="240" w:afterAutospacing="0"/>
        <w:textAlignment w:val="baseline"/>
        <w:rPr>
          <w:rFonts w:ascii="Arial" w:hAnsi="Arial" w:cs="Arial"/>
          <w:color w:val="333333"/>
        </w:rPr>
      </w:pPr>
    </w:p>
    <w:p w:rsidR="00191052" w:rsidRDefault="00191052" w:rsidP="00191052">
      <w:pPr>
        <w:pStyle w:val="NormalWeb"/>
        <w:shd w:val="clear" w:color="auto" w:fill="FFFFFF"/>
        <w:spacing w:before="0" w:beforeAutospacing="0" w:after="240" w:afterAutospacing="0"/>
        <w:textAlignment w:val="baseline"/>
        <w:rPr>
          <w:rFonts w:ascii="Arial" w:hAnsi="Arial" w:cs="Arial"/>
          <w:color w:val="333333"/>
        </w:rPr>
      </w:pPr>
    </w:p>
    <w:p w:rsidR="00191052" w:rsidRDefault="00191052" w:rsidP="00191052">
      <w:pPr>
        <w:pStyle w:val="NormalWeb"/>
        <w:shd w:val="clear" w:color="auto" w:fill="FFFFFF"/>
        <w:spacing w:before="0" w:beforeAutospacing="0" w:after="240" w:afterAutospacing="0"/>
        <w:textAlignment w:val="baseline"/>
        <w:rPr>
          <w:rFonts w:ascii="Arial" w:hAnsi="Arial" w:cs="Arial"/>
          <w:color w:val="333333"/>
        </w:rPr>
      </w:pPr>
      <w:r>
        <w:rPr>
          <w:rFonts w:ascii="Arial" w:hAnsi="Arial" w:cs="Arial"/>
          <w:color w:val="333333"/>
        </w:rPr>
        <w:t>Fascism requires some basic allegiances, such as to the nation, to national grandeur, and to a master race or group. The core principle — what Paxton defined as fascism's only definition of morality — is to make the nation stronger, more powerful, larger and more successful. Since fascists see national strength as the only thing that makes a nation "good," fascists will use any means necessary to achieve that goal. </w:t>
      </w:r>
    </w:p>
    <w:p w:rsidR="00191052" w:rsidRDefault="00191052" w:rsidP="00191052">
      <w:pPr>
        <w:pStyle w:val="NormalWeb"/>
        <w:shd w:val="clear" w:color="auto" w:fill="FFFFFF"/>
        <w:spacing w:before="0" w:beforeAutospacing="0" w:after="240" w:afterAutospacing="0"/>
        <w:textAlignment w:val="baseline"/>
        <w:rPr>
          <w:rFonts w:ascii="Arial" w:hAnsi="Arial" w:cs="Arial"/>
          <w:color w:val="333333"/>
        </w:rPr>
      </w:pPr>
      <w:r>
        <w:rPr>
          <w:rFonts w:ascii="Arial" w:hAnsi="Arial" w:cs="Arial"/>
          <w:color w:val="333333"/>
        </w:rPr>
        <w:t>As a result, fascists aim to use the country's assets to increase the country's strength. This leads to a nationalization of assets, Montague said, and in this, fascism resembles Marxism.</w:t>
      </w:r>
    </w:p>
    <w:p w:rsidR="00191052" w:rsidRDefault="00191052" w:rsidP="00191052">
      <w:pPr>
        <w:pStyle w:val="NormalWeb"/>
        <w:shd w:val="clear" w:color="auto" w:fill="FFFFFF"/>
        <w:spacing w:before="0" w:beforeAutospacing="0" w:after="240" w:afterAutospacing="0"/>
        <w:textAlignment w:val="baseline"/>
        <w:rPr>
          <w:rFonts w:ascii="Arial" w:hAnsi="Arial" w:cs="Arial"/>
          <w:color w:val="333333"/>
        </w:rPr>
      </w:pPr>
    </w:p>
    <w:p w:rsidR="00191052" w:rsidRPr="00191052" w:rsidRDefault="00191052" w:rsidP="00191052">
      <w:pPr>
        <w:shd w:val="clear" w:color="auto" w:fill="FFFFFF"/>
        <w:spacing w:after="0" w:line="240" w:lineRule="auto"/>
        <w:textAlignment w:val="baseline"/>
        <w:rPr>
          <w:rFonts w:ascii="Arial" w:eastAsia="Times New Roman" w:hAnsi="Arial" w:cs="Arial"/>
          <w:color w:val="333333"/>
          <w:sz w:val="24"/>
          <w:szCs w:val="24"/>
        </w:rPr>
      </w:pPr>
      <w:r w:rsidRPr="00191052">
        <w:rPr>
          <w:rFonts w:ascii="Arial" w:eastAsia="Times New Roman" w:hAnsi="Arial" w:cs="Arial"/>
          <w:color w:val="333333"/>
          <w:sz w:val="24"/>
          <w:szCs w:val="24"/>
        </w:rPr>
        <w:t>Paxton, author of several books, including "</w:t>
      </w:r>
      <w:hyperlink r:id="rId7" w:tgtFrame="_blank" w:history="1">
        <w:r w:rsidRPr="00191052">
          <w:rPr>
            <w:rFonts w:ascii="inherit" w:eastAsia="Times New Roman" w:hAnsi="inherit" w:cs="Arial"/>
            <w:color w:val="026CA2"/>
            <w:sz w:val="24"/>
            <w:szCs w:val="24"/>
            <w:bdr w:val="none" w:sz="0" w:space="0" w:color="auto" w:frame="1"/>
          </w:rPr>
          <w:t>The Anatomy of Fascism</w:t>
        </w:r>
      </w:hyperlink>
      <w:r w:rsidRPr="00191052">
        <w:rPr>
          <w:rFonts w:ascii="Arial" w:eastAsia="Times New Roman" w:hAnsi="Arial" w:cs="Arial"/>
          <w:color w:val="333333"/>
          <w:sz w:val="24"/>
          <w:szCs w:val="24"/>
        </w:rPr>
        <w:t>" (Vintage, 2005), said fascism is based more on feelings than philosophical ideas. In his 1988 essay "</w:t>
      </w:r>
      <w:hyperlink r:id="rId8" w:history="1">
        <w:r w:rsidRPr="00191052">
          <w:rPr>
            <w:rFonts w:ascii="inherit" w:eastAsia="Times New Roman" w:hAnsi="inherit" w:cs="Arial"/>
            <w:color w:val="026CA2"/>
            <w:sz w:val="24"/>
            <w:szCs w:val="24"/>
            <w:bdr w:val="none" w:sz="0" w:space="0" w:color="auto" w:frame="1"/>
          </w:rPr>
          <w:t>The Five Stages of Fascism</w:t>
        </w:r>
      </w:hyperlink>
      <w:r w:rsidRPr="00191052">
        <w:rPr>
          <w:rFonts w:ascii="Arial" w:eastAsia="Times New Roman" w:hAnsi="Arial" w:cs="Arial"/>
          <w:color w:val="333333"/>
          <w:sz w:val="24"/>
          <w:szCs w:val="24"/>
        </w:rPr>
        <w:t>," published in 1998 in the Journal of Modern History, he defined seven feelings that act as "mobilizing passions" for fascist regimes. They are:</w:t>
      </w:r>
    </w:p>
    <w:p w:rsidR="00191052" w:rsidRPr="00191052" w:rsidRDefault="00191052" w:rsidP="00191052">
      <w:pPr>
        <w:numPr>
          <w:ilvl w:val="0"/>
          <w:numId w:val="1"/>
        </w:numPr>
        <w:shd w:val="clear" w:color="auto" w:fill="FFFFFF"/>
        <w:spacing w:after="0" w:line="240" w:lineRule="auto"/>
        <w:ind w:left="0"/>
        <w:textAlignment w:val="baseline"/>
        <w:rPr>
          <w:rFonts w:ascii="inherit" w:eastAsia="Times New Roman" w:hAnsi="inherit" w:cs="Arial"/>
          <w:color w:val="333333"/>
          <w:sz w:val="24"/>
          <w:szCs w:val="24"/>
        </w:rPr>
      </w:pPr>
      <w:r w:rsidRPr="00191052">
        <w:rPr>
          <w:rFonts w:ascii="inherit" w:eastAsia="Times New Roman" w:hAnsi="inherit" w:cs="Arial"/>
          <w:color w:val="333333"/>
          <w:sz w:val="24"/>
          <w:szCs w:val="24"/>
        </w:rPr>
        <w:t>The primacy of the group. Supporting the group feels more important than maintaining either individual or universal rights.</w:t>
      </w:r>
    </w:p>
    <w:p w:rsidR="00191052" w:rsidRPr="00191052" w:rsidRDefault="00191052" w:rsidP="00191052">
      <w:pPr>
        <w:numPr>
          <w:ilvl w:val="0"/>
          <w:numId w:val="1"/>
        </w:numPr>
        <w:shd w:val="clear" w:color="auto" w:fill="FFFFFF"/>
        <w:spacing w:after="0" w:line="240" w:lineRule="auto"/>
        <w:ind w:left="0"/>
        <w:textAlignment w:val="baseline"/>
        <w:rPr>
          <w:rFonts w:ascii="inherit" w:eastAsia="Times New Roman" w:hAnsi="inherit" w:cs="Arial"/>
          <w:color w:val="333333"/>
          <w:sz w:val="24"/>
          <w:szCs w:val="24"/>
        </w:rPr>
      </w:pPr>
      <w:r w:rsidRPr="00191052">
        <w:rPr>
          <w:rFonts w:ascii="inherit" w:eastAsia="Times New Roman" w:hAnsi="inherit" w:cs="Arial"/>
          <w:color w:val="333333"/>
          <w:sz w:val="24"/>
          <w:szCs w:val="24"/>
        </w:rPr>
        <w:t>Believing that one's group is a victim. This justifies any behavior against the group's enemies.</w:t>
      </w:r>
    </w:p>
    <w:p w:rsidR="00191052" w:rsidRPr="00191052" w:rsidRDefault="00191052" w:rsidP="00191052">
      <w:pPr>
        <w:numPr>
          <w:ilvl w:val="0"/>
          <w:numId w:val="1"/>
        </w:numPr>
        <w:shd w:val="clear" w:color="auto" w:fill="FFFFFF"/>
        <w:spacing w:after="0" w:line="240" w:lineRule="auto"/>
        <w:ind w:left="0"/>
        <w:textAlignment w:val="baseline"/>
        <w:rPr>
          <w:rFonts w:ascii="inherit" w:eastAsia="Times New Roman" w:hAnsi="inherit" w:cs="Arial"/>
          <w:color w:val="333333"/>
          <w:sz w:val="24"/>
          <w:szCs w:val="24"/>
        </w:rPr>
      </w:pPr>
      <w:r w:rsidRPr="00191052">
        <w:rPr>
          <w:rFonts w:ascii="inherit" w:eastAsia="Times New Roman" w:hAnsi="inherit" w:cs="Arial"/>
          <w:color w:val="333333"/>
          <w:sz w:val="24"/>
          <w:szCs w:val="24"/>
        </w:rPr>
        <w:t>The belief that individualism and liberalism enable dangerous decadence and have a negative effect on the group.  </w:t>
      </w:r>
    </w:p>
    <w:p w:rsidR="00191052" w:rsidRPr="00191052" w:rsidRDefault="00191052" w:rsidP="00191052">
      <w:pPr>
        <w:numPr>
          <w:ilvl w:val="0"/>
          <w:numId w:val="1"/>
        </w:numPr>
        <w:shd w:val="clear" w:color="auto" w:fill="FFFFFF"/>
        <w:spacing w:after="0" w:line="240" w:lineRule="auto"/>
        <w:ind w:left="0"/>
        <w:textAlignment w:val="baseline"/>
        <w:rPr>
          <w:rFonts w:ascii="inherit" w:eastAsia="Times New Roman" w:hAnsi="inherit" w:cs="Arial"/>
          <w:color w:val="333333"/>
          <w:sz w:val="24"/>
          <w:szCs w:val="24"/>
        </w:rPr>
      </w:pPr>
      <w:r w:rsidRPr="00191052">
        <w:rPr>
          <w:rFonts w:ascii="inherit" w:eastAsia="Times New Roman" w:hAnsi="inherit" w:cs="Arial"/>
          <w:color w:val="333333"/>
          <w:sz w:val="24"/>
          <w:szCs w:val="24"/>
        </w:rPr>
        <w:lastRenderedPageBreak/>
        <w:t>A strong sense of community or brotherhood. This brotherhood's "unity and purity are forged by common conviction, if possible, or by exclusionary violence if necessary."</w:t>
      </w:r>
    </w:p>
    <w:p w:rsidR="00191052" w:rsidRPr="00191052" w:rsidRDefault="00191052" w:rsidP="00191052">
      <w:pPr>
        <w:numPr>
          <w:ilvl w:val="0"/>
          <w:numId w:val="1"/>
        </w:numPr>
        <w:shd w:val="clear" w:color="auto" w:fill="FFFFFF"/>
        <w:spacing w:after="0" w:line="240" w:lineRule="auto"/>
        <w:ind w:left="0"/>
        <w:textAlignment w:val="baseline"/>
        <w:rPr>
          <w:rFonts w:ascii="inherit" w:eastAsia="Times New Roman" w:hAnsi="inherit" w:cs="Arial"/>
          <w:color w:val="333333"/>
          <w:sz w:val="24"/>
          <w:szCs w:val="24"/>
        </w:rPr>
      </w:pPr>
      <w:r w:rsidRPr="00191052">
        <w:rPr>
          <w:rFonts w:ascii="inherit" w:eastAsia="Times New Roman" w:hAnsi="inherit" w:cs="Arial"/>
          <w:color w:val="333333"/>
          <w:sz w:val="24"/>
          <w:szCs w:val="24"/>
        </w:rPr>
        <w:t>Individual self-esteem is tied up in the grandeur of the group. Paxton called this an "enhanced sense of identity and belonging."</w:t>
      </w:r>
    </w:p>
    <w:p w:rsidR="00191052" w:rsidRPr="00191052" w:rsidRDefault="00191052" w:rsidP="00191052">
      <w:pPr>
        <w:numPr>
          <w:ilvl w:val="0"/>
          <w:numId w:val="1"/>
        </w:numPr>
        <w:shd w:val="clear" w:color="auto" w:fill="FFFFFF"/>
        <w:spacing w:after="0" w:line="240" w:lineRule="auto"/>
        <w:ind w:left="0"/>
        <w:textAlignment w:val="baseline"/>
        <w:rPr>
          <w:rFonts w:ascii="inherit" w:eastAsia="Times New Roman" w:hAnsi="inherit" w:cs="Arial"/>
          <w:color w:val="333333"/>
          <w:sz w:val="24"/>
          <w:szCs w:val="24"/>
        </w:rPr>
      </w:pPr>
      <w:r w:rsidRPr="00191052">
        <w:rPr>
          <w:rFonts w:ascii="inherit" w:eastAsia="Times New Roman" w:hAnsi="inherit" w:cs="Arial"/>
          <w:color w:val="333333"/>
          <w:sz w:val="24"/>
          <w:szCs w:val="24"/>
        </w:rPr>
        <w:t>Extreme support of a "natural" leader, who is always male. This results in one man taking on the role of national savior. </w:t>
      </w:r>
    </w:p>
    <w:p w:rsidR="00191052" w:rsidRPr="00191052" w:rsidRDefault="00191052" w:rsidP="00191052">
      <w:pPr>
        <w:numPr>
          <w:ilvl w:val="0"/>
          <w:numId w:val="1"/>
        </w:numPr>
        <w:shd w:val="clear" w:color="auto" w:fill="FFFFFF"/>
        <w:spacing w:after="0" w:line="240" w:lineRule="auto"/>
        <w:ind w:left="0"/>
        <w:textAlignment w:val="baseline"/>
        <w:rPr>
          <w:rFonts w:ascii="inherit" w:eastAsia="Times New Roman" w:hAnsi="inherit" w:cs="Arial"/>
          <w:color w:val="333333"/>
          <w:sz w:val="24"/>
          <w:szCs w:val="24"/>
        </w:rPr>
      </w:pPr>
      <w:r w:rsidRPr="00191052">
        <w:rPr>
          <w:rFonts w:ascii="inherit" w:eastAsia="Times New Roman" w:hAnsi="inherit" w:cs="Arial"/>
          <w:color w:val="333333"/>
          <w:sz w:val="24"/>
          <w:szCs w:val="24"/>
        </w:rPr>
        <w:t>"The beauty of violence and of will, when they are devoted to the group's success in a Darwinian struggle," Paxton wrote. The idea of a naturally superior group or, especially in Hitler's case, biological racism, fits into a fascist interpretation of Darwinism. </w:t>
      </w:r>
    </w:p>
    <w:p w:rsidR="00191052" w:rsidRPr="00191052" w:rsidRDefault="00191052" w:rsidP="00191052">
      <w:pPr>
        <w:shd w:val="clear" w:color="auto" w:fill="FFFFFF"/>
        <w:spacing w:after="240" w:line="240" w:lineRule="auto"/>
        <w:textAlignment w:val="baseline"/>
        <w:rPr>
          <w:rFonts w:ascii="Arial" w:eastAsia="Times New Roman" w:hAnsi="Arial" w:cs="Arial"/>
          <w:color w:val="333333"/>
          <w:sz w:val="24"/>
          <w:szCs w:val="24"/>
        </w:rPr>
      </w:pPr>
      <w:r w:rsidRPr="00191052">
        <w:rPr>
          <w:rFonts w:ascii="Arial" w:eastAsia="Times New Roman" w:hAnsi="Arial" w:cs="Arial"/>
          <w:color w:val="333333"/>
          <w:sz w:val="24"/>
          <w:szCs w:val="24"/>
        </w:rPr>
        <w:t>Once in power, "fascist dictatorships suppressed individual liberties, imprisoned opponents, forbade strikes, authorized unlimited police power in the name of national unity and revival, and committed military aggression," Paxton wrote.</w:t>
      </w:r>
    </w:p>
    <w:p w:rsidR="00191052" w:rsidRDefault="00191052" w:rsidP="00191052">
      <w:pPr>
        <w:pStyle w:val="NormalWeb"/>
        <w:shd w:val="clear" w:color="auto" w:fill="FFFFFF"/>
        <w:spacing w:before="0" w:beforeAutospacing="0" w:after="240" w:afterAutospacing="0"/>
        <w:textAlignment w:val="baseline"/>
        <w:rPr>
          <w:rFonts w:ascii="Arial" w:hAnsi="Arial" w:cs="Arial"/>
          <w:color w:val="333333"/>
        </w:rPr>
      </w:pPr>
    </w:p>
    <w:p w:rsidR="00191052" w:rsidRDefault="00191052" w:rsidP="00191052">
      <w:pPr>
        <w:pStyle w:val="NormalWeb"/>
        <w:shd w:val="clear" w:color="auto" w:fill="FFFFFF"/>
        <w:spacing w:before="0" w:beforeAutospacing="0" w:after="240" w:afterAutospacing="0"/>
        <w:textAlignment w:val="baseline"/>
        <w:rPr>
          <w:rFonts w:ascii="Arial" w:hAnsi="Arial" w:cs="Arial"/>
          <w:color w:val="333333"/>
        </w:rPr>
      </w:pPr>
    </w:p>
    <w:p w:rsidR="00191052" w:rsidRPr="00191052" w:rsidRDefault="00191052" w:rsidP="00191052">
      <w:pPr>
        <w:shd w:val="clear" w:color="auto" w:fill="FFFFFF"/>
        <w:spacing w:after="168" w:line="450" w:lineRule="atLeast"/>
        <w:textAlignment w:val="baseline"/>
        <w:outlineLvl w:val="1"/>
        <w:rPr>
          <w:rFonts w:ascii="Arial" w:eastAsia="Times New Roman" w:hAnsi="Arial" w:cs="Arial"/>
          <w:b/>
          <w:bCs/>
          <w:color w:val="333333"/>
          <w:sz w:val="36"/>
          <w:szCs w:val="36"/>
        </w:rPr>
      </w:pPr>
      <w:r w:rsidRPr="00191052">
        <w:rPr>
          <w:rFonts w:ascii="Arial" w:eastAsia="Times New Roman" w:hAnsi="Arial" w:cs="Arial"/>
          <w:b/>
          <w:bCs/>
          <w:color w:val="333333"/>
          <w:sz w:val="36"/>
          <w:szCs w:val="36"/>
        </w:rPr>
        <w:t>Economics of fascism</w:t>
      </w:r>
    </w:p>
    <w:p w:rsidR="00191052" w:rsidRPr="00191052" w:rsidRDefault="00191052" w:rsidP="00191052">
      <w:pPr>
        <w:shd w:val="clear" w:color="auto" w:fill="FFFFFF"/>
        <w:spacing w:after="0" w:line="240" w:lineRule="auto"/>
        <w:textAlignment w:val="baseline"/>
        <w:rPr>
          <w:rFonts w:ascii="Arial" w:eastAsia="Times New Roman" w:hAnsi="Arial" w:cs="Arial"/>
          <w:color w:val="333333"/>
          <w:sz w:val="24"/>
          <w:szCs w:val="24"/>
        </w:rPr>
      </w:pPr>
      <w:r w:rsidRPr="00191052">
        <w:rPr>
          <w:rFonts w:ascii="Arial" w:eastAsia="Times New Roman" w:hAnsi="Arial" w:cs="Arial"/>
          <w:color w:val="333333"/>
          <w:sz w:val="24"/>
          <w:szCs w:val="24"/>
        </w:rPr>
        <w:t>The economics of fascism are complicated, Montague said. Fascist governments' purported goal was autarky, or national self-sufficiency. In the 1920s and 1930s, fascist leaders pitched this as an effective middle ground between bourgeois, profit-oriented capitalism and revolutionary Marxism that would dismantle many social institutions and persecute the bourgeoisie. </w:t>
      </w:r>
      <w:hyperlink r:id="rId9" w:history="1">
        <w:r w:rsidRPr="00191052">
          <w:rPr>
            <w:rFonts w:ascii="inherit" w:eastAsia="Times New Roman" w:hAnsi="inherit" w:cs="Arial"/>
            <w:color w:val="026CA2"/>
            <w:sz w:val="24"/>
            <w:szCs w:val="24"/>
            <w:bdr w:val="none" w:sz="0" w:space="0" w:color="auto" w:frame="1"/>
          </w:rPr>
          <w:t>The Library of Economics and Liberty</w:t>
        </w:r>
      </w:hyperlink>
      <w:r w:rsidRPr="00191052">
        <w:rPr>
          <w:rFonts w:ascii="Arial" w:eastAsia="Times New Roman" w:hAnsi="Arial" w:cs="Arial"/>
          <w:color w:val="333333"/>
          <w:sz w:val="24"/>
          <w:szCs w:val="24"/>
        </w:rPr>
        <w:t> defined fascism's economic practices as "socialism with a capitalist veneer." Paxton said fascism claims to eliminate the private sphere, though that does not happen in reality.</w:t>
      </w:r>
    </w:p>
    <w:p w:rsidR="00191052" w:rsidRPr="00191052" w:rsidRDefault="00191052" w:rsidP="00191052">
      <w:pPr>
        <w:shd w:val="clear" w:color="auto" w:fill="FFFFFF"/>
        <w:spacing w:after="240" w:line="240" w:lineRule="auto"/>
        <w:textAlignment w:val="baseline"/>
        <w:rPr>
          <w:rFonts w:ascii="Arial" w:eastAsia="Times New Roman" w:hAnsi="Arial" w:cs="Arial"/>
          <w:color w:val="333333"/>
          <w:sz w:val="24"/>
          <w:szCs w:val="24"/>
        </w:rPr>
      </w:pPr>
      <w:r w:rsidRPr="00191052">
        <w:rPr>
          <w:rFonts w:ascii="Arial" w:eastAsia="Times New Roman" w:hAnsi="Arial" w:cs="Arial"/>
          <w:color w:val="333333"/>
          <w:sz w:val="24"/>
          <w:szCs w:val="24"/>
        </w:rPr>
        <w:t>To better understand fascism's economic structure, Montague suggested looking at who benefited from it. "Hitler was heavily backed by the wealthy elite from very early on. Big business (BMW, Bayer, etc.) received slave labor, government contracts and so on," Montague said. Things were more complicated in Italy, where the poor benefitted marginally at the beginning of Mussolini's regime but suffered as his positions changed. </w:t>
      </w:r>
    </w:p>
    <w:p w:rsidR="00191052" w:rsidRPr="00191052" w:rsidRDefault="00191052" w:rsidP="00191052">
      <w:pPr>
        <w:shd w:val="clear" w:color="auto" w:fill="FFFFFF"/>
        <w:spacing w:after="240" w:line="240" w:lineRule="auto"/>
        <w:textAlignment w:val="baseline"/>
        <w:rPr>
          <w:rFonts w:ascii="Arial" w:eastAsia="Times New Roman" w:hAnsi="Arial" w:cs="Arial"/>
          <w:color w:val="333333"/>
          <w:sz w:val="24"/>
          <w:szCs w:val="24"/>
        </w:rPr>
      </w:pPr>
      <w:r w:rsidRPr="00191052">
        <w:rPr>
          <w:rFonts w:ascii="Arial" w:eastAsia="Times New Roman" w:hAnsi="Arial" w:cs="Arial"/>
          <w:color w:val="333333"/>
          <w:sz w:val="24"/>
          <w:szCs w:val="24"/>
        </w:rPr>
        <w:t>In Germany and Italy, fascist government cartels determined many aspects of commerce, finance, agriculture and manufacturing, and made decisions according to what would further the state's power; however, they also allowed the conservative business elite to maintain property and increase their wealth. The cartels forcibly lowered wages and paid the workers with national pride. </w:t>
      </w:r>
    </w:p>
    <w:p w:rsidR="00191052" w:rsidRPr="00191052" w:rsidRDefault="00191052" w:rsidP="00191052">
      <w:pPr>
        <w:shd w:val="clear" w:color="auto" w:fill="FFFFFF"/>
        <w:spacing w:after="240" w:line="240" w:lineRule="auto"/>
        <w:textAlignment w:val="baseline"/>
        <w:rPr>
          <w:rFonts w:ascii="Arial" w:eastAsia="Times New Roman" w:hAnsi="Arial" w:cs="Arial"/>
          <w:color w:val="333333"/>
          <w:sz w:val="24"/>
          <w:szCs w:val="24"/>
        </w:rPr>
      </w:pPr>
      <w:r w:rsidRPr="00191052">
        <w:rPr>
          <w:rFonts w:ascii="Arial" w:eastAsia="Times New Roman" w:hAnsi="Arial" w:cs="Arial"/>
          <w:color w:val="333333"/>
          <w:sz w:val="24"/>
          <w:szCs w:val="24"/>
        </w:rPr>
        <w:t>One element of fascism is collaboration with capitalists and the conservative elite. Fascists, even when they start out with radical ideas, always collaborate to move in the direction of protecting private property, Paxton told Live Science. This is, however, an awkward alliance, he said. </w:t>
      </w:r>
    </w:p>
    <w:p w:rsidR="00191052" w:rsidRPr="00191052" w:rsidRDefault="00191052" w:rsidP="00191052">
      <w:pPr>
        <w:shd w:val="clear" w:color="auto" w:fill="FFFFFF"/>
        <w:spacing w:after="240" w:line="240" w:lineRule="auto"/>
        <w:textAlignment w:val="baseline"/>
        <w:rPr>
          <w:rFonts w:ascii="Arial" w:eastAsia="Times New Roman" w:hAnsi="Arial" w:cs="Arial"/>
          <w:color w:val="333333"/>
          <w:sz w:val="24"/>
          <w:szCs w:val="24"/>
        </w:rPr>
      </w:pPr>
      <w:r w:rsidRPr="00191052">
        <w:rPr>
          <w:rFonts w:ascii="Arial" w:eastAsia="Times New Roman" w:hAnsi="Arial" w:cs="Arial"/>
          <w:color w:val="333333"/>
          <w:sz w:val="24"/>
          <w:szCs w:val="24"/>
        </w:rPr>
        <w:t xml:space="preserve">"Conservatives are basically people of order who want to use things like the church and property to maintain an existing social order, whereas fascists are revolutionists who will break up social institutions if they think it will bring national power or grandeur or expansion," he said. "In Nazi Germany, the businessmen were not enthusiastic about </w:t>
      </w:r>
      <w:r w:rsidRPr="00191052">
        <w:rPr>
          <w:rFonts w:ascii="Arial" w:eastAsia="Times New Roman" w:hAnsi="Arial" w:cs="Arial"/>
          <w:color w:val="333333"/>
          <w:sz w:val="24"/>
          <w:szCs w:val="24"/>
        </w:rPr>
        <w:lastRenderedPageBreak/>
        <w:t>Hitler, because he had anti-capitalist ideas in the beginning. But then they discovered that they had a great deal in common. They made an alliance, but they often stepped on each other's toes … and on July 20, 1944, the conservatives tried to assassinate Hitler. There is always tension between the two movements."</w:t>
      </w:r>
    </w:p>
    <w:p w:rsidR="00191052" w:rsidRDefault="00191052" w:rsidP="00191052">
      <w:pPr>
        <w:pStyle w:val="NormalWeb"/>
        <w:shd w:val="clear" w:color="auto" w:fill="FFFFFF"/>
        <w:spacing w:before="0" w:beforeAutospacing="0" w:after="240" w:afterAutospacing="0"/>
        <w:textAlignment w:val="baseline"/>
        <w:rPr>
          <w:rFonts w:ascii="Arial" w:hAnsi="Arial" w:cs="Arial"/>
          <w:color w:val="333333"/>
        </w:rPr>
      </w:pPr>
    </w:p>
    <w:p w:rsidR="00191052" w:rsidRPr="00191052" w:rsidRDefault="00191052" w:rsidP="00191052">
      <w:pPr>
        <w:shd w:val="clear" w:color="auto" w:fill="FFFFFF"/>
        <w:spacing w:after="168" w:line="450" w:lineRule="atLeast"/>
        <w:textAlignment w:val="baseline"/>
        <w:outlineLvl w:val="1"/>
        <w:rPr>
          <w:rFonts w:ascii="Arial" w:eastAsia="Times New Roman" w:hAnsi="Arial" w:cs="Arial"/>
          <w:b/>
          <w:bCs/>
          <w:color w:val="333333"/>
          <w:sz w:val="36"/>
          <w:szCs w:val="36"/>
        </w:rPr>
      </w:pPr>
      <w:r w:rsidRPr="00191052">
        <w:rPr>
          <w:rFonts w:ascii="Arial" w:eastAsia="Times New Roman" w:hAnsi="Arial" w:cs="Arial"/>
          <w:b/>
          <w:bCs/>
          <w:color w:val="333333"/>
          <w:sz w:val="36"/>
          <w:szCs w:val="36"/>
        </w:rPr>
        <w:t>Why is fascism so hard to define?</w:t>
      </w:r>
    </w:p>
    <w:p w:rsidR="00191052" w:rsidRPr="00191052" w:rsidRDefault="00191052" w:rsidP="00191052">
      <w:pPr>
        <w:shd w:val="clear" w:color="auto" w:fill="FFFFFF"/>
        <w:spacing w:after="240" w:line="240" w:lineRule="auto"/>
        <w:textAlignment w:val="baseline"/>
        <w:rPr>
          <w:rFonts w:ascii="Arial" w:eastAsia="Times New Roman" w:hAnsi="Arial" w:cs="Arial"/>
          <w:color w:val="333333"/>
          <w:sz w:val="24"/>
          <w:szCs w:val="24"/>
        </w:rPr>
      </w:pPr>
      <w:bookmarkStart w:id="0" w:name="_GoBack"/>
      <w:bookmarkEnd w:id="0"/>
      <w:r w:rsidRPr="00191052">
        <w:rPr>
          <w:rFonts w:ascii="Arial" w:eastAsia="Times New Roman" w:hAnsi="Arial" w:cs="Arial"/>
          <w:color w:val="333333"/>
          <w:sz w:val="24"/>
          <w:szCs w:val="24"/>
        </w:rPr>
        <w:t>"Being asked to define fascism is probably the scariest moment for any expert of fascism," Montague said. </w:t>
      </w:r>
    </w:p>
    <w:p w:rsidR="00191052" w:rsidRPr="00191052" w:rsidRDefault="00191052" w:rsidP="00191052">
      <w:pPr>
        <w:shd w:val="clear" w:color="auto" w:fill="FFFFFF"/>
        <w:spacing w:after="0" w:line="240" w:lineRule="auto"/>
        <w:textAlignment w:val="baseline"/>
        <w:rPr>
          <w:rFonts w:ascii="Arial" w:eastAsia="Times New Roman" w:hAnsi="Arial" w:cs="Arial"/>
          <w:color w:val="333333"/>
          <w:sz w:val="24"/>
          <w:szCs w:val="24"/>
        </w:rPr>
      </w:pPr>
      <w:r w:rsidRPr="00191052">
        <w:rPr>
          <w:rFonts w:ascii="Arial" w:eastAsia="Times New Roman" w:hAnsi="Arial" w:cs="Arial"/>
          <w:color w:val="333333"/>
          <w:sz w:val="24"/>
          <w:szCs w:val="24"/>
        </w:rPr>
        <w:t>In 1944, while much of the world was still influenced by fascist regimes, Orwell said that fascism is extremely difficult to define. In his </w:t>
      </w:r>
      <w:hyperlink r:id="rId10" w:history="1">
        <w:r w:rsidRPr="00191052">
          <w:rPr>
            <w:rFonts w:ascii="inherit" w:eastAsia="Times New Roman" w:hAnsi="inherit" w:cs="Arial"/>
            <w:color w:val="026CA2"/>
            <w:sz w:val="24"/>
            <w:szCs w:val="24"/>
            <w:bdr w:val="none" w:sz="0" w:space="0" w:color="auto" w:frame="1"/>
          </w:rPr>
          <w:t>"What Is Fascism?" </w:t>
        </w:r>
      </w:hyperlink>
      <w:r w:rsidRPr="00191052">
        <w:rPr>
          <w:rFonts w:ascii="Arial" w:eastAsia="Times New Roman" w:hAnsi="Arial" w:cs="Arial"/>
          <w:color w:val="333333"/>
          <w:sz w:val="24"/>
          <w:szCs w:val="24"/>
        </w:rPr>
        <w:t>essay, he said that much of the trouble was that fascist regimes differ wildly in many ways. "It is not easy, for instance, to fit Germany and Japan into the same framework, and it is even harder with some of the small states which are describable as fascist," Orwell wrote. </w:t>
      </w:r>
    </w:p>
    <w:p w:rsidR="00191052" w:rsidRPr="00191052" w:rsidRDefault="00191052" w:rsidP="00191052">
      <w:pPr>
        <w:shd w:val="clear" w:color="auto" w:fill="FFFFFF"/>
        <w:spacing w:after="0" w:line="240" w:lineRule="auto"/>
        <w:textAlignment w:val="baseline"/>
        <w:rPr>
          <w:rFonts w:ascii="Arial" w:eastAsia="Times New Roman" w:hAnsi="Arial" w:cs="Arial"/>
          <w:color w:val="333333"/>
          <w:sz w:val="24"/>
          <w:szCs w:val="24"/>
        </w:rPr>
      </w:pPr>
      <w:r w:rsidRPr="00191052">
        <w:rPr>
          <w:rFonts w:ascii="Arial" w:eastAsia="Times New Roman" w:hAnsi="Arial" w:cs="Arial"/>
          <w:color w:val="333333"/>
          <w:sz w:val="24"/>
          <w:szCs w:val="24"/>
        </w:rPr>
        <w:t>Fascism always takes on the individual characteristics of the country it is in, leading to very different regimes. For instance, Paxton wrote in "The Five Stages of Fascism" that "religion … would play a much greater role in authentic fascism in the United States" than it would in the more secular Europe. National variants of fascism differ more broadly than national variants of, for instance, </w:t>
      </w:r>
      <w:hyperlink r:id="rId11" w:history="1">
        <w:r w:rsidRPr="00191052">
          <w:rPr>
            <w:rFonts w:ascii="inherit" w:eastAsia="Times New Roman" w:hAnsi="inherit" w:cs="Arial"/>
            <w:color w:val="026CA2"/>
            <w:sz w:val="24"/>
            <w:szCs w:val="24"/>
            <w:bdr w:val="none" w:sz="0" w:space="0" w:color="auto" w:frame="1"/>
          </w:rPr>
          <w:t>communism</w:t>
        </w:r>
      </w:hyperlink>
      <w:r w:rsidRPr="00191052">
        <w:rPr>
          <w:rFonts w:ascii="Arial" w:eastAsia="Times New Roman" w:hAnsi="Arial" w:cs="Arial"/>
          <w:color w:val="333333"/>
          <w:sz w:val="24"/>
          <w:szCs w:val="24"/>
        </w:rPr>
        <w:t> or capitalism, Paxton said.</w:t>
      </w:r>
    </w:p>
    <w:p w:rsidR="00191052" w:rsidRPr="00191052" w:rsidRDefault="00191052" w:rsidP="00191052">
      <w:pPr>
        <w:shd w:val="clear" w:color="auto" w:fill="FFFFFF"/>
        <w:spacing w:after="240" w:line="240" w:lineRule="auto"/>
        <w:textAlignment w:val="baseline"/>
        <w:rPr>
          <w:rFonts w:ascii="Arial" w:eastAsia="Times New Roman" w:hAnsi="Arial" w:cs="Arial"/>
          <w:color w:val="333333"/>
          <w:sz w:val="24"/>
          <w:szCs w:val="24"/>
        </w:rPr>
      </w:pPr>
      <w:r w:rsidRPr="00191052">
        <w:rPr>
          <w:rFonts w:ascii="Arial" w:eastAsia="Times New Roman" w:hAnsi="Arial" w:cs="Arial"/>
          <w:color w:val="333333"/>
          <w:sz w:val="24"/>
          <w:szCs w:val="24"/>
        </w:rPr>
        <w:t xml:space="preserve">Further complicating matters, </w:t>
      </w:r>
      <w:proofErr w:type="spellStart"/>
      <w:r w:rsidRPr="00191052">
        <w:rPr>
          <w:rFonts w:ascii="Arial" w:eastAsia="Times New Roman" w:hAnsi="Arial" w:cs="Arial"/>
          <w:color w:val="333333"/>
          <w:sz w:val="24"/>
          <w:szCs w:val="24"/>
        </w:rPr>
        <w:t>nonfascist</w:t>
      </w:r>
      <w:proofErr w:type="spellEnd"/>
      <w:r w:rsidRPr="00191052">
        <w:rPr>
          <w:rFonts w:ascii="Arial" w:eastAsia="Times New Roman" w:hAnsi="Arial" w:cs="Arial"/>
          <w:color w:val="333333"/>
          <w:sz w:val="24"/>
          <w:szCs w:val="24"/>
        </w:rPr>
        <w:t xml:space="preserve"> governments have often mimicked elements of fascist regimes to give the appearance of force and national vitality, Paxton said. For example, mass mobilizations of citizens in colored shirts do not automatically equate to a fascist political practice, he said. </w:t>
      </w:r>
    </w:p>
    <w:p w:rsidR="00191052" w:rsidRPr="00191052" w:rsidRDefault="00191052" w:rsidP="00191052">
      <w:pPr>
        <w:shd w:val="clear" w:color="auto" w:fill="FFFFFF"/>
        <w:spacing w:after="240" w:line="240" w:lineRule="auto"/>
        <w:textAlignment w:val="baseline"/>
        <w:rPr>
          <w:rFonts w:ascii="Arial" w:eastAsia="Times New Roman" w:hAnsi="Arial" w:cs="Arial"/>
          <w:color w:val="333333"/>
          <w:sz w:val="24"/>
          <w:szCs w:val="24"/>
        </w:rPr>
      </w:pPr>
      <w:r w:rsidRPr="00191052">
        <w:rPr>
          <w:rFonts w:ascii="Arial" w:eastAsia="Times New Roman" w:hAnsi="Arial" w:cs="Arial"/>
          <w:color w:val="333333"/>
          <w:sz w:val="24"/>
          <w:szCs w:val="24"/>
        </w:rPr>
        <w:t>The word's prevalence in common vernacular also causes definition problems. "As of now, the term 'fascist' has been used as an insult so much [that] it has diluted the meaning, and in particular the evil nature the word carries," Montague explained. </w:t>
      </w:r>
    </w:p>
    <w:p w:rsidR="00191052" w:rsidRDefault="00191052" w:rsidP="00191052">
      <w:pPr>
        <w:pStyle w:val="NormalWeb"/>
        <w:shd w:val="clear" w:color="auto" w:fill="FFFFFF"/>
        <w:spacing w:before="0" w:beforeAutospacing="0" w:after="240" w:afterAutospacing="0"/>
        <w:textAlignment w:val="baseline"/>
        <w:rPr>
          <w:rFonts w:ascii="Arial" w:hAnsi="Arial" w:cs="Arial"/>
          <w:color w:val="333333"/>
          <w:shd w:val="clear" w:color="auto" w:fill="FFFFFF"/>
        </w:rPr>
      </w:pPr>
      <w:r>
        <w:rPr>
          <w:rFonts w:ascii="Arial" w:hAnsi="Arial" w:cs="Arial"/>
          <w:color w:val="333333"/>
          <w:shd w:val="clear" w:color="auto" w:fill="FFFFFF"/>
        </w:rPr>
        <w:t>Unlike most other political, social or ethical philosophies — such as communism, capitalism, conservatism, liberalism or socialism — fascism does not have a set philosophy. As Paxton wrote, "There was no 'Fascist Manifesto,' no founding fascist thinker." </w:t>
      </w:r>
    </w:p>
    <w:p w:rsidR="00191052" w:rsidRDefault="00191052" w:rsidP="00191052">
      <w:pPr>
        <w:pStyle w:val="NormalWeb"/>
        <w:shd w:val="clear" w:color="auto" w:fill="FFFFFF"/>
        <w:spacing w:before="0" w:beforeAutospacing="0" w:after="240" w:afterAutospacing="0"/>
        <w:textAlignment w:val="baseline"/>
        <w:rPr>
          <w:rFonts w:ascii="Arial" w:hAnsi="Arial" w:cs="Arial"/>
          <w:color w:val="333333"/>
          <w:shd w:val="clear" w:color="auto" w:fill="FFFFFF"/>
        </w:rPr>
      </w:pPr>
    </w:p>
    <w:sectPr w:rsidR="001910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5862AB"/>
    <w:multiLevelType w:val="multilevel"/>
    <w:tmpl w:val="EBBAC9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1052"/>
    <w:rsid w:val="00191052"/>
    <w:rsid w:val="001E504B"/>
    <w:rsid w:val="002854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1910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9105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91052"/>
    <w:rPr>
      <w:color w:val="0000FF"/>
      <w:u w:val="single"/>
    </w:rPr>
  </w:style>
  <w:style w:type="character" w:customStyle="1" w:styleId="Heading2Char">
    <w:name w:val="Heading 2 Char"/>
    <w:basedOn w:val="DefaultParagraphFont"/>
    <w:link w:val="Heading2"/>
    <w:uiPriority w:val="9"/>
    <w:rsid w:val="00191052"/>
    <w:rPr>
      <w:rFonts w:ascii="Times New Roman" w:eastAsia="Times New Roman" w:hAnsi="Times New Roman" w:cs="Times New Roman"/>
      <w:b/>
      <w:bCs/>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1910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9105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91052"/>
    <w:rPr>
      <w:color w:val="0000FF"/>
      <w:u w:val="single"/>
    </w:rPr>
  </w:style>
  <w:style w:type="character" w:customStyle="1" w:styleId="Heading2Char">
    <w:name w:val="Heading 2 Char"/>
    <w:basedOn w:val="DefaultParagraphFont"/>
    <w:link w:val="Heading2"/>
    <w:uiPriority w:val="9"/>
    <w:rsid w:val="00191052"/>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47467">
      <w:bodyDiv w:val="1"/>
      <w:marLeft w:val="0"/>
      <w:marRight w:val="0"/>
      <w:marTop w:val="0"/>
      <w:marBottom w:val="0"/>
      <w:divBdr>
        <w:top w:val="none" w:sz="0" w:space="0" w:color="auto"/>
        <w:left w:val="none" w:sz="0" w:space="0" w:color="auto"/>
        <w:bottom w:val="none" w:sz="0" w:space="0" w:color="auto"/>
        <w:right w:val="none" w:sz="0" w:space="0" w:color="auto"/>
      </w:divBdr>
      <w:divsChild>
        <w:div w:id="1928071642">
          <w:marLeft w:val="375"/>
          <w:marRight w:val="-4875"/>
          <w:marTop w:val="75"/>
          <w:marBottom w:val="150"/>
          <w:divBdr>
            <w:top w:val="none" w:sz="0" w:space="0" w:color="auto"/>
            <w:left w:val="none" w:sz="0" w:space="0" w:color="auto"/>
            <w:bottom w:val="none" w:sz="0" w:space="0" w:color="auto"/>
            <w:right w:val="none" w:sz="0" w:space="0" w:color="auto"/>
          </w:divBdr>
        </w:div>
      </w:divsChild>
    </w:div>
    <w:div w:id="41486851">
      <w:bodyDiv w:val="1"/>
      <w:marLeft w:val="0"/>
      <w:marRight w:val="0"/>
      <w:marTop w:val="0"/>
      <w:marBottom w:val="0"/>
      <w:divBdr>
        <w:top w:val="none" w:sz="0" w:space="0" w:color="auto"/>
        <w:left w:val="none" w:sz="0" w:space="0" w:color="auto"/>
        <w:bottom w:val="none" w:sz="0" w:space="0" w:color="auto"/>
        <w:right w:val="none" w:sz="0" w:space="0" w:color="auto"/>
      </w:divBdr>
    </w:div>
    <w:div w:id="579409674">
      <w:bodyDiv w:val="1"/>
      <w:marLeft w:val="0"/>
      <w:marRight w:val="0"/>
      <w:marTop w:val="0"/>
      <w:marBottom w:val="0"/>
      <w:divBdr>
        <w:top w:val="none" w:sz="0" w:space="0" w:color="auto"/>
        <w:left w:val="none" w:sz="0" w:space="0" w:color="auto"/>
        <w:bottom w:val="none" w:sz="0" w:space="0" w:color="auto"/>
        <w:right w:val="none" w:sz="0" w:space="0" w:color="auto"/>
      </w:divBdr>
      <w:divsChild>
        <w:div w:id="180515402">
          <w:marLeft w:val="375"/>
          <w:marRight w:val="-4875"/>
          <w:marTop w:val="75"/>
          <w:marBottom w:val="150"/>
          <w:divBdr>
            <w:top w:val="none" w:sz="0" w:space="0" w:color="auto"/>
            <w:left w:val="none" w:sz="0" w:space="0" w:color="auto"/>
            <w:bottom w:val="none" w:sz="0" w:space="0" w:color="auto"/>
            <w:right w:val="none" w:sz="0" w:space="0" w:color="auto"/>
          </w:divBdr>
        </w:div>
      </w:divsChild>
    </w:div>
    <w:div w:id="1464348440">
      <w:bodyDiv w:val="1"/>
      <w:marLeft w:val="0"/>
      <w:marRight w:val="0"/>
      <w:marTop w:val="0"/>
      <w:marBottom w:val="0"/>
      <w:divBdr>
        <w:top w:val="none" w:sz="0" w:space="0" w:color="auto"/>
        <w:left w:val="none" w:sz="0" w:space="0" w:color="auto"/>
        <w:bottom w:val="none" w:sz="0" w:space="0" w:color="auto"/>
        <w:right w:val="none" w:sz="0" w:space="0" w:color="auto"/>
      </w:divBdr>
    </w:div>
    <w:div w:id="1939752453">
      <w:bodyDiv w:val="1"/>
      <w:marLeft w:val="0"/>
      <w:marRight w:val="0"/>
      <w:marTop w:val="0"/>
      <w:marBottom w:val="0"/>
      <w:divBdr>
        <w:top w:val="none" w:sz="0" w:space="0" w:color="auto"/>
        <w:left w:val="none" w:sz="0" w:space="0" w:color="auto"/>
        <w:bottom w:val="none" w:sz="0" w:space="0" w:color="auto"/>
        <w:right w:val="none" w:sz="0" w:space="0" w:color="auto"/>
      </w:divBdr>
    </w:div>
    <w:div w:id="2085905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eleder.com/docs/Misc/Paxton_Five%2520Stages%2520of%2520Fascism.pdf"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target.georiot.com/Proxy.ashx?tsid=74387&amp;GR_URL=http%3A%2F%2Fwww.amazon.com%2Fdp%2F1400033918%2F%3Ftag%3Dhawk-future-20%26ascsubtag%3Dlivescience-8667410245554300000-2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arget.georiot.com/Proxy.ashx?tsid=74387&amp;GR_URL=http%3A%2F%2Fwww.amazon.com%2Fdp%2F0691006296%2F%3Ftag%3Dhawk-future-20%26ascsubtag%3Dlivescience-4129964914886182400-20" TargetMode="External"/><Relationship Id="rId11" Type="http://schemas.openxmlformats.org/officeDocument/2006/relationships/hyperlink" Target="https://www.livescience.com/42980-what-is-communism.html" TargetMode="External"/><Relationship Id="rId5" Type="http://schemas.openxmlformats.org/officeDocument/2006/relationships/webSettings" Target="webSettings.xml"/><Relationship Id="rId10" Type="http://schemas.openxmlformats.org/officeDocument/2006/relationships/hyperlink" Target="http://www.orwell.ru/library/articles/As_I_Please/english/efasc" TargetMode="External"/><Relationship Id="rId4" Type="http://schemas.openxmlformats.org/officeDocument/2006/relationships/settings" Target="settings.xml"/><Relationship Id="rId9" Type="http://schemas.openxmlformats.org/officeDocument/2006/relationships/hyperlink" Target="http://www.econlib.org/library/Enc/Fascism.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1232</Words>
  <Characters>7028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Brooks</dc:creator>
  <cp:lastModifiedBy>Adam Brooks</cp:lastModifiedBy>
  <cp:revision>3</cp:revision>
  <dcterms:created xsi:type="dcterms:W3CDTF">2020-03-23T15:28:00Z</dcterms:created>
  <dcterms:modified xsi:type="dcterms:W3CDTF">2020-03-23T15:32:00Z</dcterms:modified>
</cp:coreProperties>
</file>